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B57F" w14:textId="308CBFD9" w:rsidR="005F5DAE" w:rsidRDefault="00000000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FORMATO</w:t>
      </w:r>
      <w:r w:rsidR="00BD196E">
        <w:rPr>
          <w:rFonts w:ascii="Arial Narrow" w:eastAsia="Arial Narrow" w:hAnsi="Arial Narrow" w:cs="Arial Narrow"/>
          <w:b/>
          <w:sz w:val="28"/>
          <w:szCs w:val="28"/>
        </w:rPr>
        <w:t xml:space="preserve"> GUIA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PRE-A</w:t>
      </w:r>
    </w:p>
    <w:p w14:paraId="212B8DFF" w14:textId="22A8AC8B" w:rsidR="005F5DAE" w:rsidRDefault="00000000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PRESENTACIÓN PREPROPUESTAS</w:t>
      </w:r>
    </w:p>
    <w:p w14:paraId="3BF019A0" w14:textId="2805BE4D" w:rsidR="00BD196E" w:rsidRDefault="00BD196E" w:rsidP="00BD196E">
      <w:pPr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Este formato es una guía para la captura de la Prepropuesta. No forma parte de la evidencia documental de la misma.</w:t>
      </w:r>
    </w:p>
    <w:tbl>
      <w:tblPr>
        <w:tblStyle w:val="a"/>
        <w:tblW w:w="88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F5DAE" w14:paraId="75EC43C6" w14:textId="77777777">
        <w:trPr>
          <w:trHeight w:val="333"/>
        </w:trPr>
        <w:tc>
          <w:tcPr>
            <w:tcW w:w="8828" w:type="dxa"/>
            <w:shd w:val="clear" w:color="auto" w:fill="385623"/>
          </w:tcPr>
          <w:p w14:paraId="1EF346B5" w14:textId="77777777" w:rsidR="005F5DAE" w:rsidRDefault="00000000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1.- GENERALIDADES:</w:t>
            </w:r>
          </w:p>
        </w:tc>
      </w:tr>
    </w:tbl>
    <w:p w14:paraId="03F101B6" w14:textId="77777777" w:rsidR="005F5DAE" w:rsidRDefault="005F5DAE">
      <w:pPr>
        <w:spacing w:after="0" w:line="276" w:lineRule="auto"/>
        <w:rPr>
          <w:rFonts w:ascii="Arial Narrow" w:eastAsia="Arial Narrow" w:hAnsi="Arial Narrow" w:cs="Arial Narrow"/>
          <w:b/>
          <w:sz w:val="8"/>
          <w:szCs w:val="8"/>
        </w:rPr>
      </w:pPr>
    </w:p>
    <w:p w14:paraId="4FDB637B" w14:textId="77777777" w:rsidR="005F5DAE" w:rsidRDefault="00000000">
      <w:pPr>
        <w:shd w:val="clear" w:color="auto" w:fill="7F7F7F"/>
        <w:rPr>
          <w:rFonts w:ascii="Arial Narrow" w:eastAsia="Arial Narrow" w:hAnsi="Arial Narrow" w:cs="Arial Narrow"/>
          <w:b/>
          <w:color w:val="FFFFFF"/>
        </w:rPr>
      </w:pPr>
      <w:r>
        <w:rPr>
          <w:rFonts w:ascii="Arial Narrow" w:eastAsia="Arial Narrow" w:hAnsi="Arial Narrow" w:cs="Arial Narrow"/>
          <w:b/>
          <w:color w:val="FFFFFF"/>
        </w:rPr>
        <w:t>1.1 DEL RESPONSABLE TÉCNICO:</w:t>
      </w:r>
    </w:p>
    <w:tbl>
      <w:tblPr>
        <w:tblStyle w:val="a0"/>
        <w:tblW w:w="8828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6185"/>
      </w:tblGrid>
      <w:tr w:rsidR="005F5DAE" w14:paraId="77AA8F71" w14:textId="77777777">
        <w:tc>
          <w:tcPr>
            <w:tcW w:w="2643" w:type="dxa"/>
            <w:shd w:val="clear" w:color="auto" w:fill="C5E0B3"/>
          </w:tcPr>
          <w:p w14:paraId="2E8440A6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Nombre:</w:t>
            </w:r>
          </w:p>
        </w:tc>
        <w:tc>
          <w:tcPr>
            <w:tcW w:w="6185" w:type="dxa"/>
          </w:tcPr>
          <w:p w14:paraId="22B0E76A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7D85F786" w14:textId="77777777">
        <w:tc>
          <w:tcPr>
            <w:tcW w:w="2643" w:type="dxa"/>
            <w:shd w:val="clear" w:color="auto" w:fill="C5E0B3"/>
          </w:tcPr>
          <w:p w14:paraId="654DDC42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Institución/organización:</w:t>
            </w:r>
          </w:p>
        </w:tc>
        <w:tc>
          <w:tcPr>
            <w:tcW w:w="6185" w:type="dxa"/>
          </w:tcPr>
          <w:p w14:paraId="7707B3B4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6507C9AF" w14:textId="77777777">
        <w:tc>
          <w:tcPr>
            <w:tcW w:w="2643" w:type="dxa"/>
            <w:shd w:val="clear" w:color="auto" w:fill="C5E0B3"/>
          </w:tcPr>
          <w:p w14:paraId="1775C8B1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Cargo:</w:t>
            </w:r>
          </w:p>
        </w:tc>
        <w:tc>
          <w:tcPr>
            <w:tcW w:w="6185" w:type="dxa"/>
          </w:tcPr>
          <w:p w14:paraId="1CA0EF44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27FB2195" w14:textId="77777777">
        <w:tc>
          <w:tcPr>
            <w:tcW w:w="2643" w:type="dxa"/>
            <w:shd w:val="clear" w:color="auto" w:fill="C5E0B3"/>
          </w:tcPr>
          <w:p w14:paraId="76D13170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Teléfono:</w:t>
            </w:r>
          </w:p>
        </w:tc>
        <w:tc>
          <w:tcPr>
            <w:tcW w:w="6185" w:type="dxa"/>
          </w:tcPr>
          <w:p w14:paraId="526280FC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6254B1E3" w14:textId="77777777">
        <w:tc>
          <w:tcPr>
            <w:tcW w:w="2643" w:type="dxa"/>
            <w:shd w:val="clear" w:color="auto" w:fill="C5E0B3"/>
          </w:tcPr>
          <w:p w14:paraId="68442964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Correo Electrónico:</w:t>
            </w:r>
          </w:p>
        </w:tc>
        <w:tc>
          <w:tcPr>
            <w:tcW w:w="6185" w:type="dxa"/>
          </w:tcPr>
          <w:p w14:paraId="19F4E07C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</w:tbl>
    <w:p w14:paraId="66393E2F" w14:textId="77777777" w:rsidR="005F5DAE" w:rsidRDefault="005F5DAE">
      <w:pPr>
        <w:spacing w:after="0" w:line="276" w:lineRule="auto"/>
        <w:rPr>
          <w:rFonts w:ascii="Arial Narrow" w:eastAsia="Arial Narrow" w:hAnsi="Arial Narrow" w:cs="Arial Narrow"/>
          <w:b/>
          <w:sz w:val="12"/>
          <w:szCs w:val="12"/>
        </w:rPr>
      </w:pPr>
    </w:p>
    <w:p w14:paraId="3D13806B" w14:textId="77777777" w:rsidR="005F5DAE" w:rsidRDefault="00000000">
      <w:pPr>
        <w:shd w:val="clear" w:color="auto" w:fill="7F7F7F"/>
        <w:rPr>
          <w:rFonts w:ascii="Arial Narrow" w:eastAsia="Arial Narrow" w:hAnsi="Arial Narrow" w:cs="Arial Narrow"/>
          <w:b/>
          <w:color w:val="FFFFFF"/>
        </w:rPr>
      </w:pPr>
      <w:r>
        <w:rPr>
          <w:rFonts w:ascii="Arial Narrow" w:eastAsia="Arial Narrow" w:hAnsi="Arial Narrow" w:cs="Arial Narrow"/>
          <w:b/>
          <w:color w:val="FFFFFF"/>
        </w:rPr>
        <w:t>1.2 DE LA INSTITUCIÓN PROPONENTE:</w:t>
      </w:r>
    </w:p>
    <w:tbl>
      <w:tblPr>
        <w:tblStyle w:val="a1"/>
        <w:tblW w:w="8828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2676"/>
        <w:gridCol w:w="2386"/>
        <w:gridCol w:w="1617"/>
        <w:gridCol w:w="2149"/>
      </w:tblGrid>
      <w:tr w:rsidR="005F5DAE" w14:paraId="7C810C5C" w14:textId="77777777">
        <w:tc>
          <w:tcPr>
            <w:tcW w:w="2676" w:type="dxa"/>
            <w:shd w:val="clear" w:color="auto" w:fill="C5E0B3"/>
          </w:tcPr>
          <w:p w14:paraId="30325F90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Institución Proponente:</w:t>
            </w:r>
          </w:p>
        </w:tc>
        <w:tc>
          <w:tcPr>
            <w:tcW w:w="6152" w:type="dxa"/>
            <w:gridSpan w:val="3"/>
          </w:tcPr>
          <w:p w14:paraId="1788F739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4CA8B92F" w14:textId="77777777">
        <w:tc>
          <w:tcPr>
            <w:tcW w:w="2676" w:type="dxa"/>
            <w:shd w:val="clear" w:color="auto" w:fill="C5E0B3"/>
          </w:tcPr>
          <w:p w14:paraId="7DC430A3" w14:textId="77777777" w:rsidR="005F5DAE" w:rsidRDefault="00000000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Unidad Académica </w:t>
            </w:r>
          </w:p>
          <w:p w14:paraId="6A8AC9EF" w14:textId="77777777" w:rsidR="005F5DAE" w:rsidRDefault="00000000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(SÍ aplica):</w:t>
            </w:r>
          </w:p>
        </w:tc>
        <w:tc>
          <w:tcPr>
            <w:tcW w:w="6152" w:type="dxa"/>
            <w:gridSpan w:val="3"/>
          </w:tcPr>
          <w:p w14:paraId="6971C53E" w14:textId="77777777" w:rsidR="005F5DAE" w:rsidRDefault="005F5DA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F5DAE" w14:paraId="230468C2" w14:textId="77777777">
        <w:tc>
          <w:tcPr>
            <w:tcW w:w="2676" w:type="dxa"/>
            <w:shd w:val="clear" w:color="auto" w:fill="C5E0B3"/>
          </w:tcPr>
          <w:p w14:paraId="7FD51BDC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Domicilio:</w:t>
            </w:r>
          </w:p>
        </w:tc>
        <w:tc>
          <w:tcPr>
            <w:tcW w:w="6152" w:type="dxa"/>
            <w:gridSpan w:val="3"/>
          </w:tcPr>
          <w:p w14:paraId="2D9AB452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16487D7F" w14:textId="77777777">
        <w:tc>
          <w:tcPr>
            <w:tcW w:w="2676" w:type="dxa"/>
            <w:shd w:val="clear" w:color="auto" w:fill="C5E0B3"/>
          </w:tcPr>
          <w:p w14:paraId="7B33B270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RFC:</w:t>
            </w:r>
          </w:p>
        </w:tc>
        <w:tc>
          <w:tcPr>
            <w:tcW w:w="2386" w:type="dxa"/>
          </w:tcPr>
          <w:p w14:paraId="09517C56" w14:textId="77777777" w:rsidR="005F5DAE" w:rsidRDefault="005F5DAE">
            <w:pPr>
              <w:spacing w:before="120"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17" w:type="dxa"/>
            <w:shd w:val="clear" w:color="auto" w:fill="C5E0B3"/>
          </w:tcPr>
          <w:p w14:paraId="161B9648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RENIECYT:</w:t>
            </w:r>
          </w:p>
        </w:tc>
        <w:tc>
          <w:tcPr>
            <w:tcW w:w="2149" w:type="dxa"/>
          </w:tcPr>
          <w:p w14:paraId="3B6113FC" w14:textId="77777777" w:rsidR="005F5DAE" w:rsidRDefault="005F5DAE">
            <w:pPr>
              <w:spacing w:before="120" w:after="120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478A771A" w14:textId="77777777">
        <w:tc>
          <w:tcPr>
            <w:tcW w:w="2676" w:type="dxa"/>
            <w:shd w:val="clear" w:color="auto" w:fill="C5E0B3"/>
          </w:tcPr>
          <w:p w14:paraId="76032788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Tipo (IES/CI/Otros):</w:t>
            </w:r>
          </w:p>
        </w:tc>
        <w:tc>
          <w:tcPr>
            <w:tcW w:w="2386" w:type="dxa"/>
          </w:tcPr>
          <w:p w14:paraId="721087A9" w14:textId="77777777" w:rsidR="005F5DAE" w:rsidRDefault="005F5DAE">
            <w:pPr>
              <w:spacing w:before="120"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17" w:type="dxa"/>
            <w:shd w:val="clear" w:color="auto" w:fill="C5E0B3"/>
          </w:tcPr>
          <w:p w14:paraId="7F3156F3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Público/privado:</w:t>
            </w:r>
          </w:p>
        </w:tc>
        <w:tc>
          <w:tcPr>
            <w:tcW w:w="2149" w:type="dxa"/>
          </w:tcPr>
          <w:p w14:paraId="22E1B286" w14:textId="77777777" w:rsidR="005F5DAE" w:rsidRDefault="005F5DAE">
            <w:pPr>
              <w:spacing w:before="120" w:after="120"/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2607F1AB" w14:textId="77777777" w:rsidR="005F5DAE" w:rsidRDefault="005F5DAE">
      <w:pPr>
        <w:spacing w:after="0" w:line="276" w:lineRule="auto"/>
        <w:rPr>
          <w:rFonts w:ascii="Arial Narrow" w:eastAsia="Arial Narrow" w:hAnsi="Arial Narrow" w:cs="Arial Narrow"/>
          <w:b/>
          <w:color w:val="FFFFFF"/>
          <w:sz w:val="12"/>
          <w:szCs w:val="12"/>
        </w:rPr>
      </w:pPr>
    </w:p>
    <w:p w14:paraId="19CF0311" w14:textId="77777777" w:rsidR="005F5DAE" w:rsidRDefault="00000000">
      <w:pPr>
        <w:shd w:val="clear" w:color="auto" w:fill="7F7F7F"/>
        <w:rPr>
          <w:rFonts w:ascii="Arial Narrow" w:eastAsia="Arial Narrow" w:hAnsi="Arial Narrow" w:cs="Arial Narrow"/>
          <w:b/>
          <w:color w:val="FFFFFF"/>
        </w:rPr>
      </w:pPr>
      <w:r>
        <w:rPr>
          <w:rFonts w:ascii="Arial Narrow" w:eastAsia="Arial Narrow" w:hAnsi="Arial Narrow" w:cs="Arial Narrow"/>
          <w:b/>
          <w:color w:val="FFFFFF"/>
        </w:rPr>
        <w:t>1.3 DE LA PREPROPUESTA:</w:t>
      </w:r>
    </w:p>
    <w:tbl>
      <w:tblPr>
        <w:tblStyle w:val="a2"/>
        <w:tblW w:w="8828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65"/>
        <w:gridCol w:w="852"/>
        <w:gridCol w:w="838"/>
        <w:gridCol w:w="1430"/>
        <w:gridCol w:w="1985"/>
        <w:gridCol w:w="2312"/>
      </w:tblGrid>
      <w:tr w:rsidR="005F5DAE" w14:paraId="2DEA43DD" w14:textId="77777777">
        <w:trPr>
          <w:trHeight w:val="461"/>
        </w:trPr>
        <w:tc>
          <w:tcPr>
            <w:tcW w:w="846" w:type="dxa"/>
            <w:tcBorders>
              <w:bottom w:val="single" w:sz="4" w:space="0" w:color="000000"/>
            </w:tcBorders>
            <w:shd w:val="clear" w:color="auto" w:fill="C5E0B3"/>
          </w:tcPr>
          <w:p w14:paraId="35B563C4" w14:textId="77777777" w:rsidR="005F5DAE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Título:</w:t>
            </w:r>
          </w:p>
        </w:tc>
        <w:tc>
          <w:tcPr>
            <w:tcW w:w="7982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0AC11FB6" w14:textId="77777777" w:rsidR="005F5DAE" w:rsidRDefault="005F5DA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F5DAE" w14:paraId="4790779D" w14:textId="77777777">
        <w:tc>
          <w:tcPr>
            <w:tcW w:w="8828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0F3A3859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7CE28995" w14:textId="77777777">
        <w:tc>
          <w:tcPr>
            <w:tcW w:w="88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C498E3E" w14:textId="77777777" w:rsidR="005F5DAE" w:rsidRDefault="005F5DAE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</w:tr>
      <w:tr w:rsidR="005F5DAE" w14:paraId="795C19E3" w14:textId="77777777">
        <w:trPr>
          <w:trHeight w:val="398"/>
        </w:trPr>
        <w:tc>
          <w:tcPr>
            <w:tcW w:w="1411" w:type="dxa"/>
            <w:gridSpan w:val="2"/>
            <w:vMerge w:val="restart"/>
            <w:tcBorders>
              <w:top w:val="single" w:sz="4" w:space="0" w:color="000000"/>
            </w:tcBorders>
            <w:shd w:val="clear" w:color="auto" w:fill="C5E0B3"/>
          </w:tcPr>
          <w:p w14:paraId="19C507A7" w14:textId="77777777" w:rsidR="005F5DAE" w:rsidRDefault="00000000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Modalidad de Participación:</w:t>
            </w:r>
          </w:p>
        </w:tc>
        <w:tc>
          <w:tcPr>
            <w:tcW w:w="852" w:type="dxa"/>
            <w:tcBorders>
              <w:top w:val="single" w:sz="4" w:space="0" w:color="000000"/>
            </w:tcBorders>
            <w:vAlign w:val="center"/>
          </w:tcPr>
          <w:p w14:paraId="36C34226" w14:textId="77777777" w:rsidR="005F5DAE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“A”</w:t>
            </w:r>
          </w:p>
        </w:tc>
        <w:tc>
          <w:tcPr>
            <w:tcW w:w="838" w:type="dxa"/>
            <w:tcBorders>
              <w:top w:val="single" w:sz="4" w:space="0" w:color="000000"/>
            </w:tcBorders>
            <w:vAlign w:val="center"/>
          </w:tcPr>
          <w:p w14:paraId="7BCD7348" w14:textId="77777777" w:rsidR="005F5DAE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“B”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</w:tcBorders>
            <w:shd w:val="clear" w:color="auto" w:fill="C5E0B3"/>
          </w:tcPr>
          <w:p w14:paraId="13CC9C4D" w14:textId="77777777" w:rsidR="005F5DAE" w:rsidRDefault="00000000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Tipo de Propuesta: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2B94F54A" w14:textId="77777777" w:rsidR="005F5DAE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Investigación</w:t>
            </w:r>
          </w:p>
        </w:tc>
        <w:tc>
          <w:tcPr>
            <w:tcW w:w="2312" w:type="dxa"/>
            <w:tcBorders>
              <w:top w:val="single" w:sz="4" w:space="0" w:color="000000"/>
            </w:tcBorders>
            <w:vAlign w:val="center"/>
          </w:tcPr>
          <w:p w14:paraId="0C92DE05" w14:textId="77777777" w:rsidR="005F5DAE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Desarrollo tecnológico e innovación</w:t>
            </w:r>
          </w:p>
        </w:tc>
      </w:tr>
      <w:tr w:rsidR="005F5DAE" w14:paraId="4C1652C1" w14:textId="77777777">
        <w:trPr>
          <w:trHeight w:val="397"/>
        </w:trPr>
        <w:tc>
          <w:tcPr>
            <w:tcW w:w="1411" w:type="dxa"/>
            <w:gridSpan w:val="2"/>
            <w:vMerge/>
            <w:tcBorders>
              <w:top w:val="single" w:sz="4" w:space="0" w:color="000000"/>
            </w:tcBorders>
            <w:shd w:val="clear" w:color="auto" w:fill="C5E0B3"/>
          </w:tcPr>
          <w:p w14:paraId="5D5A22E2" w14:textId="77777777" w:rsidR="005F5DAE" w:rsidRDefault="005F5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2" w:type="dxa"/>
          </w:tcPr>
          <w:p w14:paraId="65F91709" w14:textId="77777777" w:rsidR="005F5DAE" w:rsidRDefault="005F5DAE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38" w:type="dxa"/>
          </w:tcPr>
          <w:p w14:paraId="1FF5936E" w14:textId="77777777" w:rsidR="005F5DAE" w:rsidRDefault="005F5DAE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</w:tcBorders>
            <w:shd w:val="clear" w:color="auto" w:fill="C5E0B3"/>
          </w:tcPr>
          <w:p w14:paraId="2B25B0AA" w14:textId="77777777" w:rsidR="005F5DAE" w:rsidRDefault="005F5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85" w:type="dxa"/>
          </w:tcPr>
          <w:p w14:paraId="5FF72B18" w14:textId="77777777" w:rsidR="005F5DAE" w:rsidRDefault="005F5DAE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312" w:type="dxa"/>
          </w:tcPr>
          <w:p w14:paraId="283D208C" w14:textId="77777777" w:rsidR="005F5DAE" w:rsidRDefault="005F5DAE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1591F3F3" w14:textId="77777777">
        <w:tc>
          <w:tcPr>
            <w:tcW w:w="88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F71A349" w14:textId="77777777" w:rsidR="005F5DAE" w:rsidRDefault="005F5DAE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</w:tr>
      <w:tr w:rsidR="005F5DAE" w14:paraId="738F0E19" w14:textId="77777777">
        <w:trPr>
          <w:trHeight w:val="398"/>
        </w:trPr>
        <w:tc>
          <w:tcPr>
            <w:tcW w:w="310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B486F3F" w14:textId="77777777" w:rsidR="005F5DAE" w:rsidRDefault="00000000">
            <w:pPr>
              <w:jc w:val="lef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Duración estimada (meses):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E07FAE" w14:textId="77777777" w:rsidR="005F5DAE" w:rsidRDefault="005F5DAE">
            <w:pPr>
              <w:jc w:val="left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378DFEED" w14:textId="77777777">
        <w:trPr>
          <w:trHeight w:val="113"/>
        </w:trPr>
        <w:tc>
          <w:tcPr>
            <w:tcW w:w="88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1CD7C2" w14:textId="77777777" w:rsidR="005F5DAE" w:rsidRDefault="005F5DAE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</w:tr>
      <w:tr w:rsidR="005F5DAE" w14:paraId="440A9179" w14:textId="77777777">
        <w:trPr>
          <w:trHeight w:val="398"/>
        </w:trPr>
        <w:tc>
          <w:tcPr>
            <w:tcW w:w="310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5D798E95" w14:textId="77777777" w:rsidR="005F5DAE" w:rsidRDefault="00000000">
            <w:pPr>
              <w:jc w:val="lef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Monto estimado (pesos):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5FC4B8" w14:textId="77777777" w:rsidR="005F5DAE" w:rsidRDefault="005F5DAE">
            <w:pPr>
              <w:jc w:val="left"/>
              <w:rPr>
                <w:rFonts w:ascii="Arial Narrow" w:eastAsia="Arial Narrow" w:hAnsi="Arial Narrow" w:cs="Arial Narrow"/>
              </w:rPr>
            </w:pPr>
          </w:p>
        </w:tc>
      </w:tr>
      <w:tr w:rsidR="000B2AC8" w14:paraId="3B9D9724" w14:textId="77777777">
        <w:trPr>
          <w:trHeight w:val="398"/>
        </w:trPr>
        <w:tc>
          <w:tcPr>
            <w:tcW w:w="310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32651302" w14:textId="7D98B499" w:rsidR="000B2AC8" w:rsidRDefault="000B2AC8">
            <w:pPr>
              <w:jc w:val="lef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Nivel TRL: (proyectos “Desarrollo Tecnológico e Innovación”)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96F0B7" w14:textId="77777777" w:rsidR="000B2AC8" w:rsidRDefault="000B2AC8">
            <w:pPr>
              <w:jc w:val="left"/>
              <w:rPr>
                <w:rFonts w:ascii="Arial Narrow" w:eastAsia="Arial Narrow" w:hAnsi="Arial Narrow" w:cs="Arial Narrow"/>
              </w:rPr>
            </w:pPr>
          </w:p>
        </w:tc>
      </w:tr>
    </w:tbl>
    <w:p w14:paraId="647BA57F" w14:textId="77777777" w:rsidR="005F5DAE" w:rsidRDefault="005F5DAE">
      <w:pPr>
        <w:spacing w:after="0"/>
        <w:rPr>
          <w:rFonts w:ascii="Arial Narrow" w:eastAsia="Arial Narrow" w:hAnsi="Arial Narrow" w:cs="Arial Narrow"/>
          <w:sz w:val="12"/>
          <w:szCs w:val="12"/>
        </w:rPr>
      </w:pPr>
    </w:p>
    <w:p w14:paraId="7688F178" w14:textId="77777777" w:rsidR="005F5DAE" w:rsidRDefault="00000000">
      <w:pPr>
        <w:shd w:val="clear" w:color="auto" w:fill="385623"/>
        <w:spacing w:after="0"/>
        <w:jc w:val="center"/>
        <w:rPr>
          <w:rFonts w:ascii="Arial Narrow" w:eastAsia="Arial Narrow" w:hAnsi="Arial Narrow" w:cs="Arial Narrow"/>
          <w:b/>
          <w:color w:val="FFFFFF"/>
        </w:rPr>
      </w:pPr>
      <w:r>
        <w:rPr>
          <w:rFonts w:ascii="Arial Narrow" w:eastAsia="Arial Narrow" w:hAnsi="Arial Narrow" w:cs="Arial Narrow"/>
          <w:b/>
          <w:color w:val="FFFFFF"/>
        </w:rPr>
        <w:t>2.- LA PREPROPUESTA:</w:t>
      </w:r>
    </w:p>
    <w:p w14:paraId="7EA47DDA" w14:textId="77777777" w:rsidR="005F5DAE" w:rsidRDefault="005F5DAE">
      <w:pPr>
        <w:spacing w:after="0"/>
        <w:rPr>
          <w:rFonts w:ascii="Arial Narrow" w:eastAsia="Arial Narrow" w:hAnsi="Arial Narrow" w:cs="Arial Narrow"/>
          <w:sz w:val="12"/>
          <w:szCs w:val="12"/>
        </w:rPr>
      </w:pPr>
    </w:p>
    <w:p w14:paraId="077D1EBE" w14:textId="7360100E" w:rsidR="005F5DAE" w:rsidRDefault="00000000">
      <w:pPr>
        <w:shd w:val="clear" w:color="auto" w:fill="7F7F7F"/>
        <w:rPr>
          <w:rFonts w:ascii="Arial Narrow" w:eastAsia="Arial Narrow" w:hAnsi="Arial Narrow" w:cs="Arial Narrow"/>
          <w:b/>
          <w:color w:val="FFFFFF"/>
        </w:rPr>
      </w:pPr>
      <w:r>
        <w:rPr>
          <w:rFonts w:ascii="Arial Narrow" w:eastAsia="Arial Narrow" w:hAnsi="Arial Narrow" w:cs="Arial Narrow"/>
          <w:b/>
          <w:color w:val="FFFFFF"/>
        </w:rPr>
        <w:t xml:space="preserve">2.1 BREVE DESCRIPCIÓN: (máx. </w:t>
      </w:r>
      <w:r w:rsidR="000B2AC8">
        <w:rPr>
          <w:rFonts w:ascii="Arial Narrow" w:eastAsia="Arial Narrow" w:hAnsi="Arial Narrow" w:cs="Arial Narrow"/>
          <w:b/>
          <w:color w:val="FFFFFF"/>
        </w:rPr>
        <w:t>5</w:t>
      </w:r>
      <w:r>
        <w:rPr>
          <w:rFonts w:ascii="Arial Narrow" w:eastAsia="Arial Narrow" w:hAnsi="Arial Narrow" w:cs="Arial Narrow"/>
          <w:b/>
          <w:color w:val="FFFFFF"/>
        </w:rPr>
        <w:t>,000 caracteres)</w:t>
      </w:r>
    </w:p>
    <w:p w14:paraId="66110CF4" w14:textId="77777777" w:rsidR="005F5DAE" w:rsidRDefault="00000000">
      <w:p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Describir y explicar el concepto global que sustenta el proyecto. Describir las principales ideas, modelos o supuestos involucrados. Identificar las consideraciones interdisciplinarias y, cuando proceda, el uso del conocimiento de las partes interesadas. Cuando proceda, mencione las medidas tomadas para la conformidad del público/ sociedad sobre temas relacionados con el proyecto.</w:t>
      </w:r>
    </w:p>
    <w:p w14:paraId="372AD3BE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 Narrow" w:eastAsia="Arial Narrow" w:hAnsi="Arial Narrow" w:cs="Arial Narrow"/>
        </w:rPr>
      </w:pPr>
    </w:p>
    <w:p w14:paraId="0109F778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 Narrow" w:eastAsia="Arial Narrow" w:hAnsi="Arial Narrow" w:cs="Arial Narrow"/>
        </w:rPr>
      </w:pPr>
    </w:p>
    <w:p w14:paraId="76676918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 Narrow" w:eastAsia="Arial Narrow" w:hAnsi="Arial Narrow" w:cs="Arial Narrow"/>
        </w:rPr>
      </w:pPr>
    </w:p>
    <w:p w14:paraId="7837A7E4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 Narrow" w:eastAsia="Arial Narrow" w:hAnsi="Arial Narrow" w:cs="Arial Narrow"/>
        </w:rPr>
      </w:pPr>
    </w:p>
    <w:p w14:paraId="0A30CA0C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rPr>
          <w:rFonts w:ascii="Arial Narrow" w:eastAsia="Arial Narrow" w:hAnsi="Arial Narrow" w:cs="Arial Narrow"/>
        </w:rPr>
      </w:pPr>
    </w:p>
    <w:p w14:paraId="0CC3D759" w14:textId="77777777" w:rsidR="005F5DAE" w:rsidRDefault="005F5DAE">
      <w:pPr>
        <w:spacing w:after="0"/>
        <w:rPr>
          <w:rFonts w:ascii="Arial Narrow" w:eastAsia="Arial Narrow" w:hAnsi="Arial Narrow" w:cs="Arial Narrow"/>
          <w:sz w:val="12"/>
          <w:szCs w:val="12"/>
        </w:rPr>
      </w:pPr>
    </w:p>
    <w:p w14:paraId="50293285" w14:textId="77777777" w:rsidR="005F5DAE" w:rsidRDefault="00000000">
      <w:pPr>
        <w:shd w:val="clear" w:color="auto" w:fill="7F7F7F"/>
        <w:rPr>
          <w:rFonts w:ascii="Arial Narrow" w:eastAsia="Arial Narrow" w:hAnsi="Arial Narrow" w:cs="Arial Narrow"/>
          <w:b/>
          <w:color w:val="FFFFFF"/>
        </w:rPr>
      </w:pPr>
      <w:r>
        <w:rPr>
          <w:rFonts w:ascii="Arial Narrow" w:eastAsia="Arial Narrow" w:hAnsi="Arial Narrow" w:cs="Arial Narrow"/>
          <w:b/>
          <w:color w:val="FFFFFF"/>
        </w:rPr>
        <w:t>2.2 DESCRIPTORES</w:t>
      </w:r>
    </w:p>
    <w:p w14:paraId="5783F334" w14:textId="77777777" w:rsidR="005F5DAE" w:rsidRDefault="00000000">
      <w:p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Tres palabras clave (Directamente relacionadas con el Proyecto, con el objeto de facilitar la identificación del área o especialidad de este).</w:t>
      </w:r>
    </w:p>
    <w:tbl>
      <w:tblPr>
        <w:tblStyle w:val="a3"/>
        <w:tblW w:w="8828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521"/>
        <w:gridCol w:w="384"/>
        <w:gridCol w:w="2558"/>
        <w:gridCol w:w="384"/>
        <w:gridCol w:w="2560"/>
      </w:tblGrid>
      <w:tr w:rsidR="005F5DAE" w14:paraId="6045FF41" w14:textId="77777777">
        <w:tc>
          <w:tcPr>
            <w:tcW w:w="421" w:type="dxa"/>
          </w:tcPr>
          <w:p w14:paraId="7C15F864" w14:textId="77777777" w:rsidR="005F5DAE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2521" w:type="dxa"/>
          </w:tcPr>
          <w:p w14:paraId="71E700BF" w14:textId="77777777" w:rsidR="005F5DAE" w:rsidRDefault="005F5DA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84" w:type="dxa"/>
          </w:tcPr>
          <w:p w14:paraId="4614994C" w14:textId="77777777" w:rsidR="005F5DAE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</w:t>
            </w:r>
          </w:p>
        </w:tc>
        <w:tc>
          <w:tcPr>
            <w:tcW w:w="2558" w:type="dxa"/>
          </w:tcPr>
          <w:p w14:paraId="1F49C078" w14:textId="77777777" w:rsidR="005F5DAE" w:rsidRDefault="005F5DA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84" w:type="dxa"/>
          </w:tcPr>
          <w:p w14:paraId="6B69767C" w14:textId="77777777" w:rsidR="005F5DAE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</w:t>
            </w:r>
          </w:p>
        </w:tc>
        <w:tc>
          <w:tcPr>
            <w:tcW w:w="2560" w:type="dxa"/>
          </w:tcPr>
          <w:p w14:paraId="47F36A68" w14:textId="77777777" w:rsidR="005F5DAE" w:rsidRDefault="005F5DAE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785E5AE5" w14:textId="77777777" w:rsidR="005F5DAE" w:rsidRDefault="005F5DAE">
      <w:pPr>
        <w:spacing w:after="0"/>
        <w:rPr>
          <w:rFonts w:ascii="Arial Narrow" w:eastAsia="Arial Narrow" w:hAnsi="Arial Narrow" w:cs="Arial Narrow"/>
          <w:b/>
          <w:color w:val="FFFFFF"/>
          <w:sz w:val="12"/>
          <w:szCs w:val="12"/>
        </w:rPr>
      </w:pPr>
    </w:p>
    <w:p w14:paraId="56D1EDD0" w14:textId="77777777" w:rsidR="005F5DAE" w:rsidRDefault="00000000">
      <w:pPr>
        <w:shd w:val="clear" w:color="auto" w:fill="7F7F7F"/>
        <w:rPr>
          <w:rFonts w:ascii="Arial Narrow" w:eastAsia="Arial Narrow" w:hAnsi="Arial Narrow" w:cs="Arial Narrow"/>
          <w:b/>
          <w:color w:val="FFFFFF"/>
        </w:rPr>
      </w:pPr>
      <w:r>
        <w:rPr>
          <w:rFonts w:ascii="Arial Narrow" w:eastAsia="Arial Narrow" w:hAnsi="Arial Narrow" w:cs="Arial Narrow"/>
          <w:b/>
          <w:color w:val="FFFFFF"/>
        </w:rPr>
        <w:t>2.3 ARTICULACIÓN INSTITUCIONAL (máx. 1000 caracteres)</w:t>
      </w:r>
    </w:p>
    <w:p w14:paraId="4E9D30AF" w14:textId="77777777" w:rsidR="005F5DAE" w:rsidRDefault="0000000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Describir, si las hubiera, las instituciones nacionales o internacionales de investigación e innovación que se vincularán al proyecto, especialmente cuando sus resultados previos alimenten al proyecto.</w:t>
      </w:r>
    </w:p>
    <w:p w14:paraId="7F618788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</w:rPr>
      </w:pPr>
    </w:p>
    <w:p w14:paraId="5B996411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</w:rPr>
      </w:pPr>
    </w:p>
    <w:p w14:paraId="26A0BD2A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</w:rPr>
      </w:pPr>
    </w:p>
    <w:p w14:paraId="7F85B7B1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</w:rPr>
      </w:pPr>
    </w:p>
    <w:p w14:paraId="47E4ED6C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</w:rPr>
      </w:pPr>
    </w:p>
    <w:sectPr w:rsidR="005F5DAE">
      <w:headerReference w:type="default" r:id="rId7"/>
      <w:pgSz w:w="12240" w:h="15840"/>
      <w:pgMar w:top="1417" w:right="1701" w:bottom="212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863A7" w14:textId="77777777" w:rsidR="0030199A" w:rsidRDefault="0030199A">
      <w:pPr>
        <w:spacing w:after="0" w:line="240" w:lineRule="auto"/>
      </w:pPr>
      <w:r>
        <w:separator/>
      </w:r>
    </w:p>
  </w:endnote>
  <w:endnote w:type="continuationSeparator" w:id="0">
    <w:p w14:paraId="70910277" w14:textId="77777777" w:rsidR="0030199A" w:rsidRDefault="0030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27FB" w14:textId="77777777" w:rsidR="0030199A" w:rsidRDefault="0030199A">
      <w:pPr>
        <w:spacing w:after="0" w:line="240" w:lineRule="auto"/>
      </w:pPr>
      <w:r>
        <w:separator/>
      </w:r>
    </w:p>
  </w:footnote>
  <w:footnote w:type="continuationSeparator" w:id="0">
    <w:p w14:paraId="70B56030" w14:textId="77777777" w:rsidR="0030199A" w:rsidRDefault="0030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7F0D" w14:textId="77777777" w:rsidR="005F5DAE" w:rsidRDefault="005F5DA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Arial Narrow" w:eastAsia="Arial Narrow" w:hAnsi="Arial Narrow" w:cs="Arial Narrow"/>
      </w:rPr>
    </w:pPr>
  </w:p>
  <w:tbl>
    <w:tblPr>
      <w:tblStyle w:val="a4"/>
      <w:tblW w:w="882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42"/>
      <w:gridCol w:w="2943"/>
      <w:gridCol w:w="2943"/>
    </w:tblGrid>
    <w:tr w:rsidR="005F5DAE" w14:paraId="584F572A" w14:textId="77777777">
      <w:tc>
        <w:tcPr>
          <w:tcW w:w="2942" w:type="dxa"/>
          <w:vAlign w:val="center"/>
        </w:tcPr>
        <w:p w14:paraId="6FB0FA93" w14:textId="77777777" w:rsidR="005F5D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right" w:pos="8364"/>
            </w:tabs>
            <w:ind w:right="49"/>
            <w:jc w:val="center"/>
            <w:rPr>
              <w:rFonts w:eastAsia="Arial" w:cs="Arial"/>
              <w:b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E6B8A0F" wp14:editId="5E9C4F38">
                <wp:extent cx="987552" cy="625964"/>
                <wp:effectExtent l="0" t="0" r="0" b="0"/>
                <wp:docPr id="26" name="image2.jpg" descr="Logotipo&#10;&#10;Descripción generada automáticamente con confianza baj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tipo&#10;&#10;Descripción generada automáticamente con confianza baj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552" cy="62596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  <w:vAlign w:val="center"/>
        </w:tcPr>
        <w:p w14:paraId="7389C5F8" w14:textId="77777777" w:rsidR="005F5D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right" w:pos="8364"/>
            </w:tabs>
            <w:ind w:right="49"/>
            <w:jc w:val="center"/>
            <w:rPr>
              <w:rFonts w:eastAsia="Arial" w:cs="Arial"/>
              <w:b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D97F528" wp14:editId="39A4C2E4">
                <wp:extent cx="1438275" cy="487127"/>
                <wp:effectExtent l="0" t="0" r="0" b="0"/>
                <wp:docPr id="28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487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  <w:vAlign w:val="center"/>
        </w:tcPr>
        <w:p w14:paraId="077CC2F1" w14:textId="77777777" w:rsidR="005F5D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right" w:pos="8364"/>
            </w:tabs>
            <w:ind w:right="49"/>
            <w:jc w:val="center"/>
            <w:rPr>
              <w:rFonts w:eastAsia="Arial" w:cs="Arial"/>
              <w:b/>
              <w:color w:val="000000"/>
            </w:rPr>
          </w:pPr>
          <w:r>
            <w:rPr>
              <w:b/>
              <w:noProof/>
              <w:color w:val="000000"/>
            </w:rPr>
            <w:drawing>
              <wp:inline distT="0" distB="0" distL="0" distR="0" wp14:anchorId="00D589FC" wp14:editId="1B1B4444">
                <wp:extent cx="372846" cy="645654"/>
                <wp:effectExtent l="0" t="0" r="0" b="0"/>
                <wp:docPr id="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846" cy="64565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6CFC843" w14:textId="77777777" w:rsidR="005F5DAE" w:rsidRDefault="005F5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AE"/>
    <w:rsid w:val="000B2AC8"/>
    <w:rsid w:val="0030199A"/>
    <w:rsid w:val="005F5DAE"/>
    <w:rsid w:val="00B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A710"/>
  <w15:docId w15:val="{9447CB70-C5A5-4A38-9BF0-CB956154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MX" w:eastAsia="es-MX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9C0"/>
  </w:style>
  <w:style w:type="paragraph" w:styleId="Ttulo1">
    <w:name w:val="heading 1"/>
    <w:basedOn w:val="Normal"/>
    <w:next w:val="Normal"/>
    <w:link w:val="Ttulo1Car"/>
    <w:uiPriority w:val="9"/>
    <w:qFormat/>
    <w:rsid w:val="00D046F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027E"/>
    <w:pPr>
      <w:keepNext/>
      <w:keepLines/>
      <w:spacing w:before="160"/>
      <w:outlineLvl w:val="1"/>
    </w:pPr>
    <w:rPr>
      <w:rFonts w:eastAsiaTheme="majorEastAsia" w:cstheme="majorBidi"/>
      <w:i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18F6"/>
    <w:pPr>
      <w:keepNext/>
      <w:keepLines/>
      <w:spacing w:before="160"/>
      <w:outlineLvl w:val="2"/>
    </w:pPr>
    <w:rPr>
      <w:rFonts w:eastAsiaTheme="majorEastAsia" w:cstheme="majorBidi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E59C0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046F8"/>
    <w:rPr>
      <w:rFonts w:ascii="Arial" w:eastAsiaTheme="majorEastAsia" w:hAnsi="Arial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1027E"/>
    <w:rPr>
      <w:rFonts w:ascii="Arial" w:eastAsiaTheme="majorEastAsia" w:hAnsi="Arial" w:cstheme="majorBidi"/>
      <w:i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E18F6"/>
    <w:rPr>
      <w:rFonts w:ascii="Arial" w:eastAsiaTheme="majorEastAsia" w:hAnsi="Arial" w:cstheme="majorBidi"/>
      <w:sz w:val="24"/>
      <w:szCs w:val="24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6E59C0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Prrafodelista">
    <w:name w:val="List Paragraph"/>
    <w:basedOn w:val="Normal"/>
    <w:uiPriority w:val="34"/>
    <w:qFormat/>
    <w:rsid w:val="00D046F8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4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7C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  <w:style w:type="table" w:styleId="Tablaconcuadrcula1clara">
    <w:name w:val="Grid Table 1 Light"/>
    <w:basedOn w:val="Tablanormal"/>
    <w:uiPriority w:val="46"/>
    <w:rsid w:val="00DD7C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5">
    <w:name w:val="Grid Table 4 Accent 5"/>
    <w:basedOn w:val="Tablanormal"/>
    <w:uiPriority w:val="49"/>
    <w:rsid w:val="000D70F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inespaciado">
    <w:name w:val="No Spacing"/>
    <w:uiPriority w:val="1"/>
    <w:qFormat/>
    <w:rsid w:val="000D70F5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6535A9"/>
    <w:rPr>
      <w:i/>
      <w:iCs/>
      <w:color w:val="404040" w:themeColor="text1" w:themeTint="BF"/>
    </w:rPr>
  </w:style>
  <w:style w:type="paragraph" w:styleId="Encabezado">
    <w:name w:val="header"/>
    <w:basedOn w:val="Normal"/>
    <w:link w:val="EncabezadoCar"/>
    <w:uiPriority w:val="99"/>
    <w:unhideWhenUsed/>
    <w:rsid w:val="00D92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4C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92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4C1"/>
    <w:rPr>
      <w:rFonts w:ascii="Arial" w:hAnsi="Arial"/>
      <w:sz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873B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33B7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tuloTDC">
    <w:name w:val="TOC Heading"/>
    <w:basedOn w:val="Ttulo1"/>
    <w:next w:val="Normal"/>
    <w:uiPriority w:val="39"/>
    <w:unhideWhenUsed/>
    <w:qFormat/>
    <w:rsid w:val="00373054"/>
    <w:pPr>
      <w:spacing w:after="0"/>
      <w:jc w:val="left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7305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73054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373054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373054"/>
    <w:rPr>
      <w:color w:val="0563C1" w:themeColor="hyperlink"/>
      <w:u w:val="single"/>
    </w:rPr>
  </w:style>
  <w:style w:type="table" w:customStyle="1" w:styleId="TableGrid">
    <w:name w:val="TableGrid"/>
    <w:rsid w:val="00EB3CA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cuadrcula4">
    <w:name w:val="Grid Table 4"/>
    <w:basedOn w:val="Tablanormal"/>
    <w:uiPriority w:val="49"/>
    <w:rsid w:val="007C3C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47180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7180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71806"/>
    <w:rPr>
      <w:vertAlign w:val="superscript"/>
    </w:rPr>
  </w:style>
  <w:style w:type="table" w:styleId="Tablaconcuadrcula4-nfasis6">
    <w:name w:val="Grid Table 4 Accent 6"/>
    <w:basedOn w:val="Tablanormal"/>
    <w:uiPriority w:val="49"/>
    <w:rsid w:val="0075604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0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C4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lqtAJ2hgeOVzYv9V7AZRR5UyNw==">AMUW2mXPjMg8yX+0YjHMgf4L3x0JZId0HWbRS2w8ompyfiAIVM/MPQ9HSNM8Qot8ilOwPI55axFdJNsn/eOWsCq3EQx7CoDq83gtaVVS8N+FXgIyNN6xkfY=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L. R. Z.</dc:creator>
  <cp:lastModifiedBy>REYES ZAPATA NORMA LUCIA</cp:lastModifiedBy>
  <cp:revision>3</cp:revision>
  <dcterms:created xsi:type="dcterms:W3CDTF">2022-11-03T22:08:00Z</dcterms:created>
  <dcterms:modified xsi:type="dcterms:W3CDTF">2022-11-14T22:27:00Z</dcterms:modified>
</cp:coreProperties>
</file>